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E13B65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E13B65" w:rsidRDefault="002908A0" w:rsidP="000A32F3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Первенство Северо-Западного Ф</w:t>
            </w:r>
            <w:r w:rsidR="0010073B">
              <w:rPr>
                <w:b/>
                <w:bCs/>
                <w:sz w:val="24"/>
                <w:szCs w:val="24"/>
              </w:rPr>
              <w:t>едерального округа РФ по эстетической гимнастике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(ЕКП № </w:t>
            </w:r>
            <w:r w:rsidRPr="002908A0">
              <w:rPr>
                <w:b/>
                <w:bCs/>
                <w:sz w:val="24"/>
                <w:szCs w:val="24"/>
                <w:shd w:val="clear" w:color="auto" w:fill="FFFFFF"/>
              </w:rPr>
              <w:t>2058350018045381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8623C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00325D" w:rsidRDefault="002908A0" w:rsidP="00345FA2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15-17 мая 2026</w:t>
            </w:r>
            <w:r w:rsidR="0000325D" w:rsidRPr="0000325D">
              <w:rPr>
                <w:b/>
                <w:bCs/>
                <w:sz w:val="24"/>
                <w:szCs w:val="24"/>
              </w:rPr>
              <w:t xml:space="preserve"> г., МАУ УСКК «Вологда», адрес: Вологда, ул. Конева, д. 2-В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</w:t>
            </w:r>
            <w:bookmarkStart w:id="0" w:name="_GoBack"/>
            <w:bookmarkEnd w:id="0"/>
            <w:r w:rsidRPr="00110784">
              <w:rPr>
                <w:b/>
              </w:rPr>
              <w:t>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>человек</w:t>
            </w: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10073B" w:rsidTr="00DB751C">
        <w:tc>
          <w:tcPr>
            <w:tcW w:w="4962" w:type="dxa"/>
          </w:tcPr>
          <w:p w:rsidR="0010073B" w:rsidRPr="006E0F0F" w:rsidRDefault="0010073B" w:rsidP="00DB751C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10073B" w:rsidTr="00DB751C">
        <w:tc>
          <w:tcPr>
            <w:tcW w:w="4962" w:type="dxa"/>
          </w:tcPr>
          <w:p w:rsidR="0010073B" w:rsidRDefault="0010073B" w:rsidP="00DB751C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708" w:type="dxa"/>
          </w:tcPr>
          <w:p w:rsidR="0010073B" w:rsidRDefault="0010073B" w:rsidP="00DB751C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</w:tcPr>
          <w:p w:rsidR="0010073B" w:rsidRDefault="0010073B" w:rsidP="00DB751C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</w:tcPr>
          <w:p w:rsidR="0010073B" w:rsidRDefault="0010073B" w:rsidP="00DB751C">
            <w:pPr>
              <w:pStyle w:val="a3"/>
              <w:jc w:val="left"/>
            </w:pPr>
          </w:p>
        </w:tc>
      </w:tr>
      <w:tr w:rsidR="0010073B" w:rsidTr="00DB7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0073B" w:rsidRPr="006E0F0F" w:rsidRDefault="0010073B" w:rsidP="00DB751C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10073B" w:rsidTr="00DB7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10073B" w:rsidRDefault="0010073B" w:rsidP="00DB751C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0325D"/>
    <w:rsid w:val="0001086C"/>
    <w:rsid w:val="0009321C"/>
    <w:rsid w:val="000A32F3"/>
    <w:rsid w:val="0010073B"/>
    <w:rsid w:val="00110784"/>
    <w:rsid w:val="00211B73"/>
    <w:rsid w:val="002908A0"/>
    <w:rsid w:val="00337F41"/>
    <w:rsid w:val="00345FA2"/>
    <w:rsid w:val="00383203"/>
    <w:rsid w:val="00404C78"/>
    <w:rsid w:val="00546044"/>
    <w:rsid w:val="005D550C"/>
    <w:rsid w:val="006E0F0F"/>
    <w:rsid w:val="00734B25"/>
    <w:rsid w:val="00816362"/>
    <w:rsid w:val="008623C4"/>
    <w:rsid w:val="00864736"/>
    <w:rsid w:val="008C5D95"/>
    <w:rsid w:val="008F7735"/>
    <w:rsid w:val="009561DF"/>
    <w:rsid w:val="009A14E6"/>
    <w:rsid w:val="00BC3A26"/>
    <w:rsid w:val="00C20D8B"/>
    <w:rsid w:val="00CF6A04"/>
    <w:rsid w:val="00E13B65"/>
    <w:rsid w:val="00E779BE"/>
    <w:rsid w:val="00F33D6D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ED79"/>
  <w15:chartTrackingRefBased/>
  <w15:docId w15:val="{E8C079E2-9116-409B-93F6-E4714799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cp:keywords/>
  <dc:description/>
  <cp:lastModifiedBy>Nasty</cp:lastModifiedBy>
  <cp:revision>13</cp:revision>
  <cp:lastPrinted>2021-09-02T11:56:00Z</cp:lastPrinted>
  <dcterms:created xsi:type="dcterms:W3CDTF">2021-09-22T11:53:00Z</dcterms:created>
  <dcterms:modified xsi:type="dcterms:W3CDTF">2026-03-20T11:06:00Z</dcterms:modified>
</cp:coreProperties>
</file>