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BodyText"/>
        <w:jc w:val="right"/>
        <w:rPr/>
      </w:pPr>
      <w:r>
        <w:t>Приложение № 2</w:t>
      </w:r>
    </w:p>
    <w:p w14:paraId="00000002">
      <w:pPr>
        <w:pStyle w:val="BodyText"/>
        <w:jc w:val="right"/>
        <w:rPr>
          <w:b/>
          <w:sz w:val="24"/>
          <w:szCs w:val="24"/>
        </w:rPr>
      </w:pPr>
    </w:p>
    <w:p w14:paraId="00000003">
      <w:pPr>
        <w:pStyle w:val="BodyText"/>
        <w:jc w:val="right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0456"/>
      </w:tblGrid>
      <w:tr>
        <w:trPr/>
        <w:tc>
          <w:tcPr>
            <w:cnfStyle w:val="101000000000"/>
            <w:tcW w:w="10456" w:type="dxa"/>
            <w:tcBorders>
              <w:bottom w:val="single" w:color="auto" w:sz="4" w:space="0"/>
            </w:tcBorders>
          </w:tcPr>
          <w:p w14:paraId="00000004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10456" w:type="dxa"/>
            <w:tcBorders>
              <w:top w:val="single" w:color="auto" w:sz="4" w:space="0"/>
            </w:tcBorders>
          </w:tcPr>
          <w:p w14:paraId="00000005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00000006">
      <w:pPr>
        <w:pStyle w:val="BodyText"/>
        <w:rPr>
          <w:b/>
          <w:sz w:val="24"/>
          <w:szCs w:val="24"/>
        </w:rPr>
      </w:pPr>
    </w:p>
    <w:p w14:paraId="00000007">
      <w:pPr>
        <w:pStyle w:val="BodyText"/>
        <w:rPr>
          <w:b/>
          <w:sz w:val="24"/>
          <w:szCs w:val="24"/>
        </w:rPr>
      </w:pPr>
    </w:p>
    <w:p w14:paraId="00000008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0000009">
      <w:pPr>
        <w:pStyle w:val="BodyText"/>
        <w:rPr>
          <w:b/>
          <w:sz w:val="24"/>
          <w:szCs w:val="24"/>
        </w:rPr>
      </w:pPr>
    </w:p>
    <w:p w14:paraId="0000000A">
      <w:pPr>
        <w:pStyle w:val="BodyText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0456"/>
      </w:tblGrid>
      <w:tr>
        <w:trPr/>
        <w:tc>
          <w:tcPr>
            <w:cnfStyle w:val="101000000000"/>
            <w:tcW w:w="10456" w:type="dxa"/>
            <w:tcBorders>
              <w:bottom w:val="single" w:color="auto" w:sz="4" w:space="0"/>
            </w:tcBorders>
          </w:tcPr>
          <w:p w14:paraId="0000000B">
            <w:pPr>
              <w:pStyle w:val="Обычный(Интернет)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auto"/>
              </w:rPr>
              <w:t>Турнир по эстетической гимнастике «БРИОЛЬ</w:t>
            </w:r>
            <w:r>
              <w:rPr>
                <w:b/>
                <w:bCs/>
                <w:color w:val="auto"/>
              </w:rPr>
              <w:t>»</w:t>
            </w:r>
          </w:p>
        </w:tc>
      </w:tr>
      <w:tr>
        <w:trPr/>
        <w:tc>
          <w:tcPr>
            <w:cnfStyle w:val="001000100000"/>
            <w:tcW w:w="10456" w:type="dxa"/>
            <w:tcBorders>
              <w:top w:val="single" w:color="auto" w:sz="4" w:space="0"/>
            </w:tcBorders>
          </w:tcPr>
          <w:p w14:paraId="0000000C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>
        <w:trPr/>
        <w:tc>
          <w:tcPr>
            <w:cnfStyle w:val="001000010000"/>
            <w:tcW w:w="10456" w:type="dxa"/>
            <w:tcBorders>
              <w:bottom w:val="single" w:color="auto" w:sz="4" w:space="0"/>
            </w:tcBorders>
          </w:tcPr>
          <w:p w14:paraId="0000000D">
            <w:pPr>
              <w:pStyle w:val="Обычный(Интернет)1"/>
              <w:shd w:val="clear" w:color="auto" w:fill="ffffff"/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16-18 мая 2025 г.</w:t>
            </w:r>
          </w:p>
          <w:p w14:paraId="0000000E">
            <w:pPr>
              <w:pStyle w:val="Обычный(Интернет)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auto"/>
              </w:rPr>
              <w:t xml:space="preserve">Спортивный Коворкинг </w:t>
            </w:r>
            <w:r>
              <w:rPr>
                <w:b/>
                <w:bCs/>
                <w:color w:val="auto"/>
              </w:rPr>
              <w:t>«Арена</w:t>
            </w:r>
            <w:r>
              <w:rPr>
                <w:b/>
                <w:bCs/>
                <w:color w:val="auto"/>
              </w:rPr>
              <w:t>»</w:t>
            </w:r>
            <w:r>
              <w:rPr>
                <w:b/>
                <w:bCs/>
                <w:color w:val="auto"/>
              </w:rPr>
              <w:t>, адрес: г. Ижевск, ул. Красногеройская, д. 54</w:t>
            </w:r>
          </w:p>
        </w:tc>
      </w:tr>
      <w:tr>
        <w:trPr/>
        <w:tc>
          <w:tcPr>
            <w:cnfStyle w:val="001000100000"/>
            <w:tcW w:w="10456" w:type="dxa"/>
            <w:tcBorders>
              <w:top w:val="single" w:color="auto" w:sz="4" w:space="0"/>
            </w:tcBorders>
          </w:tcPr>
          <w:p w14:paraId="0000000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00000010">
      <w:pPr>
        <w:pStyle w:val="BodyText"/>
        <w:rPr>
          <w:b/>
          <w:sz w:val="24"/>
          <w:szCs w:val="24"/>
        </w:rPr>
      </w:pPr>
    </w:p>
    <w:p w14:paraId="00000011">
      <w:pPr>
        <w:pStyle w:val="BodyText"/>
        <w:rPr>
          <w:b/>
          <w:sz w:val="24"/>
          <w:szCs w:val="24"/>
        </w:rPr>
      </w:pPr>
    </w:p>
    <w:tbl>
      <w:tblPr>
        <w:tblStyle w:val="TableGrid"/>
        <w:tblW w:w="10456" w:type="dxa"/>
        <w:tblLayout w:type="auto"/>
        <w:tblLook w:val="04A0"/>
      </w:tblPr>
      <w:tblGrid>
        <w:gridCol w:w="503"/>
        <w:gridCol w:w="2154"/>
        <w:gridCol w:w="1178"/>
        <w:gridCol w:w="906"/>
        <w:gridCol w:w="906"/>
        <w:gridCol w:w="906"/>
        <w:gridCol w:w="906"/>
        <w:gridCol w:w="960"/>
        <w:gridCol w:w="984"/>
        <w:gridCol w:w="1053"/>
      </w:tblGrid>
      <w:tr>
        <w:trPr>
          <w:cnfStyle w:val="100000000000"/>
          <w:cantSplit w:val="on"/>
          <w:trHeight w:val="470"/>
        </w:trPr>
        <w:tc>
          <w:tcPr>
            <w:cnfStyle w:val="101000000000"/>
            <w:tcW w:w="503" w:type="dxa"/>
            <w:vMerge w:val="restart"/>
            <w:vAlign w:val="center"/>
          </w:tcPr>
          <w:p w14:paraId="00000012">
            <w:pPr>
              <w:pStyle w:val="BodyText"/>
              <w:rPr>
                <w:b/>
              </w:rPr>
            </w:pPr>
            <w:r>
              <w:rPr>
                <w:b/>
              </w:rPr>
              <w:t>№</w:t>
            </w:r>
          </w:p>
          <w:p w14:paraId="00000013">
            <w:pPr>
              <w:pStyle w:val="BodyText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cnfStyle w:val="100000000000"/>
            <w:tcW w:w="2196" w:type="dxa"/>
            <w:vMerge w:val="restart"/>
            <w:vAlign w:val="center"/>
          </w:tcPr>
          <w:p w14:paraId="00000014">
            <w:pPr>
              <w:pStyle w:val="BodyText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 w:type="textWrapping"/>
            </w:r>
            <w:r>
              <w:t>(полностью)</w:t>
            </w:r>
          </w:p>
        </w:tc>
        <w:tc>
          <w:tcPr>
            <w:cnfStyle w:val="100000000000"/>
            <w:tcW w:w="1178" w:type="dxa"/>
            <w:vMerge w:val="restart"/>
            <w:vAlign w:val="center"/>
          </w:tcPr>
          <w:p w14:paraId="00000015">
            <w:pPr>
              <w:pStyle w:val="BodyText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cnfStyle w:val="100000000000"/>
            <w:tcW w:w="6579" w:type="dxa"/>
            <w:gridSpan w:val="7"/>
          </w:tcPr>
          <w:p w14:paraId="00000016">
            <w:pPr>
              <w:pStyle w:val="BodyText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>
        <w:trPr>
          <w:cnfStyle w:val="000000100000"/>
        </w:trPr>
        <w:tc>
          <w:tcPr>
            <w:cnfStyle w:val="001000100000"/>
            <w:tcW w:w="503" w:type="dxa"/>
            <w:vMerge w:val="continue"/>
          </w:tcPr>
          <w:p w14:paraId="00000017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2196" w:type="dxa"/>
            <w:vMerge w:val="continue"/>
          </w:tcPr>
          <w:p w14:paraId="00000018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78" w:type="dxa"/>
            <w:vMerge w:val="continue"/>
          </w:tcPr>
          <w:p w14:paraId="00000019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864" w:type="dxa"/>
            <w:gridSpan w:val="1"/>
          </w:tcPr>
          <w:p w14:paraId="0000001A">
            <w:pPr>
              <w:pStyle w:val="BodyText"/>
              <w:rPr/>
            </w:pPr>
            <w:r>
              <w:t xml:space="preserve">девочки 4-6 </w:t>
            </w:r>
          </w:p>
          <w:p w14:paraId="0000001B">
            <w:pPr>
              <w:pStyle w:val="BodyText"/>
              <w:rPr/>
            </w:pPr>
            <w:r>
              <w:t>лет</w:t>
            </w:r>
          </w:p>
        </w:tc>
        <w:tc>
          <w:tcPr>
            <w:cnfStyle w:val="000000100000"/>
            <w:tcW w:w="906" w:type="dxa"/>
          </w:tcPr>
          <w:p w14:paraId="0000001C">
            <w:pPr>
              <w:pStyle w:val="BodyText"/>
              <w:rPr/>
            </w:pPr>
            <w:r>
              <w:t>девочки</w:t>
            </w:r>
            <w:r>
              <w:rPr/>
              <w:br w:type="textWrapping"/>
            </w:r>
            <w:r>
              <w:t>6-8</w:t>
            </w:r>
            <w:r>
              <w:rPr/>
              <w:br w:type="textWrapping"/>
            </w:r>
            <w:r>
              <w:t>лет</w:t>
            </w:r>
          </w:p>
        </w:tc>
        <w:tc>
          <w:tcPr>
            <w:cnfStyle w:val="000000100000"/>
            <w:tcW w:w="906" w:type="dxa"/>
          </w:tcPr>
          <w:p w14:paraId="0000001D">
            <w:pPr>
              <w:pStyle w:val="BodyText"/>
              <w:rPr/>
            </w:pPr>
            <w:r>
              <w:t>девочки</w:t>
            </w:r>
            <w:r>
              <w:rPr/>
              <w:br w:type="textWrapping"/>
            </w:r>
            <w:r>
              <w:t>8-10</w:t>
            </w:r>
            <w:r>
              <w:rPr/>
              <w:br w:type="textWrapping"/>
            </w:r>
            <w:r>
              <w:t>лет</w:t>
            </w:r>
          </w:p>
        </w:tc>
        <w:tc>
          <w:tcPr>
            <w:cnfStyle w:val="000000100000"/>
            <w:tcW w:w="906" w:type="dxa"/>
          </w:tcPr>
          <w:p w14:paraId="0000001E">
            <w:pPr>
              <w:pStyle w:val="BodyText"/>
              <w:rPr/>
            </w:pPr>
            <w:r>
              <w:t>девочки</w:t>
            </w:r>
            <w:r>
              <w:rPr/>
              <w:br w:type="textWrapping"/>
            </w:r>
            <w:r>
              <w:t>10-12</w:t>
            </w:r>
            <w:r>
              <w:rPr/>
              <w:br w:type="textWrapping"/>
            </w:r>
            <w:r>
              <w:t>лет</w:t>
            </w:r>
          </w:p>
        </w:tc>
        <w:tc>
          <w:tcPr>
            <w:cnfStyle w:val="000000100000"/>
            <w:tcW w:w="960" w:type="dxa"/>
          </w:tcPr>
          <w:p w14:paraId="0000001F">
            <w:pPr>
              <w:pStyle w:val="BodyText"/>
              <w:rPr/>
            </w:pPr>
            <w:r>
              <w:t>девушки</w:t>
            </w:r>
            <w:r>
              <w:rPr/>
              <w:br w:type="textWrapping"/>
            </w:r>
            <w:r>
              <w:t>12-14</w:t>
            </w:r>
            <w:r>
              <w:rPr/>
              <w:br w:type="textWrapping"/>
            </w:r>
            <w:r>
              <w:t>лет</w:t>
            </w:r>
          </w:p>
        </w:tc>
        <w:tc>
          <w:tcPr>
            <w:cnfStyle w:val="000000100000"/>
            <w:tcW w:w="984" w:type="dxa"/>
          </w:tcPr>
          <w:p w14:paraId="00000020">
            <w:pPr>
              <w:pStyle w:val="BodyText"/>
              <w:rPr/>
            </w:pPr>
            <w:r>
              <w:t>юниорки</w:t>
            </w:r>
            <w:r>
              <w:rPr/>
              <w:br w:type="textWrapping"/>
            </w:r>
            <w:r>
              <w:t>14-16</w:t>
            </w:r>
            <w:r>
              <w:rPr/>
              <w:br w:type="textWrapping"/>
            </w:r>
            <w:r>
              <w:t>лет</w:t>
            </w:r>
          </w:p>
        </w:tc>
        <w:tc>
          <w:tcPr>
            <w:cnfStyle w:val="000000100000"/>
            <w:tcW w:w="1053" w:type="dxa"/>
          </w:tcPr>
          <w:p w14:paraId="00000021">
            <w:pPr>
              <w:pStyle w:val="BodyText"/>
              <w:rPr/>
            </w:pPr>
            <w:r>
              <w:t>женщины</w:t>
            </w:r>
            <w:r>
              <w:rPr/>
              <w:br w:type="textWrapping"/>
            </w:r>
            <w:r>
              <w:t>16 лет</w:t>
            </w:r>
            <w:r>
              <w:rPr/>
              <w:br w:type="textWrapping"/>
            </w:r>
            <w:r>
              <w:t>и старше</w:t>
            </w:r>
          </w:p>
        </w:tc>
      </w:tr>
      <w:tr>
        <w:trPr>
          <w:cnfStyle w:val="000000010000"/>
          <w:trHeight w:val="567"/>
        </w:trPr>
        <w:tc>
          <w:tcPr>
            <w:cnfStyle w:val="001000010000"/>
            <w:tcW w:w="503" w:type="dxa"/>
          </w:tcPr>
          <w:p w14:paraId="00000022">
            <w:pPr>
              <w:pStyle w:val="BodyText"/>
              <w:rPr/>
            </w:pPr>
            <w:r>
              <w:t>1</w:t>
            </w:r>
          </w:p>
        </w:tc>
        <w:tc>
          <w:tcPr>
            <w:cnfStyle w:val="000000010000"/>
            <w:tcW w:w="2196" w:type="dxa"/>
          </w:tcPr>
          <w:p w14:paraId="00000023">
            <w:pPr>
              <w:pStyle w:val="BodyText"/>
              <w:jc w:val="left"/>
              <w:rPr>
                <w:b/>
              </w:rPr>
            </w:pPr>
          </w:p>
          <w:p w14:paraId="00000024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010000"/>
            <w:tcW w:w="1178" w:type="dxa"/>
          </w:tcPr>
          <w:p w14:paraId="00000025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864" w:type="dxa"/>
            <w:gridSpan w:val="1"/>
          </w:tcPr>
          <w:p w14:paraId="00000026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06" w:type="dxa"/>
          </w:tcPr>
          <w:p w14:paraId="00000027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06" w:type="dxa"/>
          </w:tcPr>
          <w:p w14:paraId="00000028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06" w:type="dxa"/>
          </w:tcPr>
          <w:p w14:paraId="00000029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60" w:type="dxa"/>
          </w:tcPr>
          <w:p w14:paraId="0000002A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84" w:type="dxa"/>
          </w:tcPr>
          <w:p w14:paraId="0000002B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053" w:type="dxa"/>
          </w:tcPr>
          <w:p w14:paraId="0000002C">
            <w:pPr>
              <w:pStyle w:val="BodyText"/>
              <w:rPr>
                <w:b/>
              </w:rPr>
            </w:pPr>
          </w:p>
        </w:tc>
      </w:tr>
      <w:tr>
        <w:trPr>
          <w:cnfStyle w:val="000000100000"/>
          <w:trHeight w:val="567"/>
        </w:trPr>
        <w:tc>
          <w:tcPr>
            <w:cnfStyle w:val="001000100000"/>
            <w:tcW w:w="503" w:type="dxa"/>
          </w:tcPr>
          <w:p w14:paraId="0000002D">
            <w:pPr>
              <w:pStyle w:val="BodyText"/>
              <w:rPr/>
            </w:pPr>
            <w:r>
              <w:t>2</w:t>
            </w:r>
          </w:p>
        </w:tc>
        <w:tc>
          <w:tcPr>
            <w:cnfStyle w:val="000000100000"/>
            <w:tcW w:w="2196" w:type="dxa"/>
          </w:tcPr>
          <w:p w14:paraId="0000002E">
            <w:pPr>
              <w:pStyle w:val="BodyText"/>
              <w:jc w:val="left"/>
              <w:rPr>
                <w:b/>
              </w:rPr>
            </w:pPr>
          </w:p>
          <w:p w14:paraId="0000002F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100000"/>
            <w:tcW w:w="1178" w:type="dxa"/>
          </w:tcPr>
          <w:p w14:paraId="00000030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864" w:type="dxa"/>
            <w:gridSpan w:val="1"/>
          </w:tcPr>
          <w:p w14:paraId="00000031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06" w:type="dxa"/>
          </w:tcPr>
          <w:p w14:paraId="00000032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06" w:type="dxa"/>
          </w:tcPr>
          <w:p w14:paraId="00000033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06" w:type="dxa"/>
          </w:tcPr>
          <w:p w14:paraId="00000034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60" w:type="dxa"/>
          </w:tcPr>
          <w:p w14:paraId="00000035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84" w:type="dxa"/>
          </w:tcPr>
          <w:p w14:paraId="00000036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053" w:type="dxa"/>
          </w:tcPr>
          <w:p w14:paraId="00000037">
            <w:pPr>
              <w:pStyle w:val="BodyText"/>
              <w:rPr>
                <w:b/>
              </w:rPr>
            </w:pPr>
          </w:p>
        </w:tc>
      </w:tr>
      <w:tr>
        <w:trPr>
          <w:cnfStyle w:val="000000010000"/>
          <w:trHeight w:val="567"/>
        </w:trPr>
        <w:tc>
          <w:tcPr>
            <w:cnfStyle w:val="001000010000"/>
            <w:tcW w:w="503" w:type="dxa"/>
          </w:tcPr>
          <w:p w14:paraId="00000038">
            <w:pPr>
              <w:pStyle w:val="BodyText"/>
              <w:rPr/>
            </w:pPr>
            <w:r>
              <w:t>3</w:t>
            </w:r>
          </w:p>
        </w:tc>
        <w:tc>
          <w:tcPr>
            <w:cnfStyle w:val="000000010000"/>
            <w:tcW w:w="2196" w:type="dxa"/>
          </w:tcPr>
          <w:p w14:paraId="00000039">
            <w:pPr>
              <w:pStyle w:val="BodyText"/>
              <w:jc w:val="left"/>
              <w:rPr>
                <w:b/>
              </w:rPr>
            </w:pPr>
          </w:p>
          <w:p w14:paraId="0000003A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010000"/>
            <w:tcW w:w="1178" w:type="dxa"/>
          </w:tcPr>
          <w:p w14:paraId="0000003B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864" w:type="dxa"/>
            <w:gridSpan w:val="1"/>
          </w:tcPr>
          <w:p w14:paraId="0000003C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06" w:type="dxa"/>
          </w:tcPr>
          <w:p w14:paraId="0000003D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06" w:type="dxa"/>
          </w:tcPr>
          <w:p w14:paraId="0000003E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06" w:type="dxa"/>
          </w:tcPr>
          <w:p w14:paraId="0000003F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60" w:type="dxa"/>
          </w:tcPr>
          <w:p w14:paraId="00000040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84" w:type="dxa"/>
          </w:tcPr>
          <w:p w14:paraId="00000041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053" w:type="dxa"/>
          </w:tcPr>
          <w:p w14:paraId="00000042">
            <w:pPr>
              <w:pStyle w:val="BodyText"/>
              <w:rPr>
                <w:b/>
              </w:rPr>
            </w:pPr>
          </w:p>
        </w:tc>
      </w:tr>
      <w:tr>
        <w:trPr>
          <w:cnfStyle w:val="000000100000"/>
          <w:trHeight w:val="567"/>
        </w:trPr>
        <w:tc>
          <w:tcPr>
            <w:cnfStyle w:val="001000100000"/>
            <w:tcW w:w="503" w:type="dxa"/>
          </w:tcPr>
          <w:p w14:paraId="00000043">
            <w:pPr>
              <w:pStyle w:val="BodyText"/>
              <w:rPr/>
            </w:pPr>
            <w:r>
              <w:t>4</w:t>
            </w:r>
          </w:p>
        </w:tc>
        <w:tc>
          <w:tcPr>
            <w:cnfStyle w:val="000000100000"/>
            <w:tcW w:w="2196" w:type="dxa"/>
          </w:tcPr>
          <w:p w14:paraId="00000044">
            <w:pPr>
              <w:pStyle w:val="BodyText"/>
              <w:jc w:val="left"/>
              <w:rPr>
                <w:b/>
              </w:rPr>
            </w:pPr>
          </w:p>
          <w:p w14:paraId="00000045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100000"/>
            <w:tcW w:w="1178" w:type="dxa"/>
          </w:tcPr>
          <w:p w14:paraId="00000046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864" w:type="dxa"/>
            <w:gridSpan w:val="1"/>
          </w:tcPr>
          <w:p w14:paraId="00000047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06" w:type="dxa"/>
          </w:tcPr>
          <w:p w14:paraId="00000048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06" w:type="dxa"/>
          </w:tcPr>
          <w:p w14:paraId="00000049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06" w:type="dxa"/>
          </w:tcPr>
          <w:p w14:paraId="0000004A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60" w:type="dxa"/>
          </w:tcPr>
          <w:p w14:paraId="0000004B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984" w:type="dxa"/>
          </w:tcPr>
          <w:p w14:paraId="0000004C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053" w:type="dxa"/>
          </w:tcPr>
          <w:p w14:paraId="0000004D">
            <w:pPr>
              <w:pStyle w:val="BodyText"/>
              <w:rPr>
                <w:b/>
              </w:rPr>
            </w:pPr>
          </w:p>
        </w:tc>
      </w:tr>
      <w:tr>
        <w:trPr>
          <w:cnfStyle w:val="000000010000"/>
          <w:trHeight w:val="567"/>
        </w:trPr>
        <w:tc>
          <w:tcPr>
            <w:cnfStyle w:val="001000010000"/>
            <w:tcW w:w="503" w:type="dxa"/>
          </w:tcPr>
          <w:p w14:paraId="0000004E">
            <w:pPr>
              <w:pStyle w:val="BodyText"/>
              <w:rPr/>
            </w:pPr>
            <w:r>
              <w:t>5</w:t>
            </w:r>
          </w:p>
        </w:tc>
        <w:tc>
          <w:tcPr>
            <w:cnfStyle w:val="000000010000"/>
            <w:tcW w:w="2196" w:type="dxa"/>
          </w:tcPr>
          <w:p w14:paraId="0000004F">
            <w:pPr>
              <w:pStyle w:val="BodyText"/>
              <w:jc w:val="left"/>
              <w:rPr>
                <w:b/>
              </w:rPr>
            </w:pPr>
          </w:p>
          <w:p w14:paraId="00000050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010000"/>
            <w:tcW w:w="1178" w:type="dxa"/>
          </w:tcPr>
          <w:p w14:paraId="00000051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864" w:type="dxa"/>
            <w:gridSpan w:val="1"/>
          </w:tcPr>
          <w:p w14:paraId="00000052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06" w:type="dxa"/>
          </w:tcPr>
          <w:p w14:paraId="00000053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06" w:type="dxa"/>
          </w:tcPr>
          <w:p w14:paraId="00000054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06" w:type="dxa"/>
          </w:tcPr>
          <w:p w14:paraId="00000055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60" w:type="dxa"/>
          </w:tcPr>
          <w:p w14:paraId="00000056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984" w:type="dxa"/>
          </w:tcPr>
          <w:p w14:paraId="00000057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053" w:type="dxa"/>
          </w:tcPr>
          <w:p w14:paraId="00000058">
            <w:pPr>
              <w:pStyle w:val="BodyText"/>
              <w:rPr>
                <w:b/>
              </w:rPr>
            </w:pPr>
          </w:p>
        </w:tc>
      </w:tr>
    </w:tbl>
    <w:p w14:paraId="00000059">
      <w:pPr>
        <w:pStyle w:val="BodyText"/>
        <w:rPr>
          <w:sz w:val="24"/>
          <w:szCs w:val="24"/>
        </w:rPr>
      </w:pPr>
    </w:p>
    <w:p w14:paraId="0000005A">
      <w:pPr>
        <w:pStyle w:val="BodyText"/>
        <w:rPr>
          <w:sz w:val="24"/>
          <w:szCs w:val="24"/>
        </w:rPr>
      </w:pPr>
    </w:p>
    <w:p w14:paraId="0000005B">
      <w:pPr>
        <w:pStyle w:val="BodyText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240"/>
        <w:gridCol w:w="2552"/>
        <w:gridCol w:w="2664"/>
      </w:tblGrid>
      <w:tr>
        <w:trPr>
          <w:trHeight w:val="520"/>
        </w:trPr>
        <w:tc>
          <w:tcPr>
            <w:cnfStyle w:val="101000000000"/>
            <w:tcW w:w="5240" w:type="dxa"/>
            <w:vMerge w:val="restart"/>
          </w:tcPr>
          <w:p w14:paraId="0000005C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аккредитованной региональной федерации</w:t>
            </w:r>
          </w:p>
          <w:p w14:paraId="0000005D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cnfStyle w:val="100000000000"/>
            <w:tcW w:w="2552" w:type="dxa"/>
            <w:vAlign w:val="bottom"/>
          </w:tcPr>
          <w:p w14:paraId="0000005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cnfStyle w:val="100000000000"/>
            <w:tcW w:w="2664" w:type="dxa"/>
            <w:vAlign w:val="bottom"/>
          </w:tcPr>
          <w:p w14:paraId="0000005F">
            <w:pPr>
              <w:pStyle w:val="Body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>
        <w:trPr/>
        <w:tc>
          <w:tcPr>
            <w:cnfStyle w:val="001000100000"/>
            <w:tcW w:w="5240" w:type="dxa"/>
            <w:vMerge w:val="continue"/>
          </w:tcPr>
          <w:p w14:paraId="00000060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2552" w:type="dxa"/>
          </w:tcPr>
          <w:p w14:paraId="00000061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cnfStyle w:val="000000100000"/>
            <w:tcW w:w="2664" w:type="dxa"/>
          </w:tcPr>
          <w:p w14:paraId="00000062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>
        <w:trPr/>
        <w:tc>
          <w:tcPr>
            <w:cnfStyle w:val="001000010000"/>
            <w:tcW w:w="5240" w:type="dxa"/>
          </w:tcPr>
          <w:p w14:paraId="00000063">
            <w:pPr>
              <w:pStyle w:val="BodyText"/>
              <w:jc w:val="left"/>
              <w:rPr>
                <w:sz w:val="24"/>
                <w:szCs w:val="24"/>
                <w:lang w:val="en-US"/>
              </w:rPr>
            </w:pPr>
          </w:p>
          <w:p w14:paraId="00000064">
            <w:pPr>
              <w:pStyle w:val="BodyText"/>
              <w:jc w:val="left"/>
              <w:rPr>
                <w:sz w:val="24"/>
                <w:szCs w:val="24"/>
                <w:lang w:val="en-US"/>
              </w:rPr>
            </w:pPr>
          </w:p>
          <w:p w14:paraId="0000006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cnfStyle w:val="000000010000"/>
            <w:tcW w:w="5216" w:type="dxa"/>
            <w:gridSpan w:val="2"/>
          </w:tcPr>
          <w:p w14:paraId="00000066">
            <w:pPr>
              <w:pStyle w:val="BodyText"/>
              <w:jc w:val="left"/>
              <w:rPr>
                <w:sz w:val="24"/>
                <w:szCs w:val="24"/>
              </w:rPr>
            </w:pPr>
          </w:p>
          <w:p w14:paraId="00000067">
            <w:pPr>
              <w:pStyle w:val="BodyText"/>
              <w:jc w:val="left"/>
              <w:rPr>
                <w:sz w:val="24"/>
                <w:szCs w:val="24"/>
              </w:rPr>
            </w:pPr>
          </w:p>
          <w:p w14:paraId="00000068">
            <w:pPr>
              <w:pStyle w:val="BodyText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00000069">
      <w:pPr>
        <w:pStyle w:val="BodyText"/>
        <w:jc w:val="left"/>
        <w:rPr>
          <w:sz w:val="24"/>
          <w:szCs w:val="24"/>
        </w:rPr>
      </w:pPr>
    </w:p>
    <w:p w14:paraId="0000006A"/>
    <w:sectPr>
      <w:pgSz w:w="11906" w:h="16838"/>
      <w:pgMar w:top="540" w:right="720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">
    <w:name w:val="Body Text"/>
    <w:basedOn w:val="Normal"/>
    <w:link w:val="ОсновнойтекстЗнак"/>
    <w:uiPriority w:val="99"/>
    <w:pPr>
      <w:jc w:val="center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customStyle="1" w:styleId="Обычный(Интернет)1">
    <w:name w:val="Обычный (Интернет)1"/>
    <w:basedOn w:val="Normal"/>
    <w:uiPriority w:val="99"/>
    <w:pPr>
      <w:spacing w:before="100" w:after="100"/>
    </w:pPr>
    <w:rPr>
      <w:sz w:val="24"/>
      <w:szCs w:val="24"/>
    </w:rPr>
  </w:style>
  <w:style w:type="table" w:styleId="TableGrid">
    <w:name w:val="Table Grid"/>
    <w:basedOn w:val="NormalTable"/>
    <w:uiPriority w:val="3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Алина Ашихмина</cp:lastModifiedBy>
</cp:coreProperties>
</file>